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32339C6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</w:t>
      </w:r>
      <w:r w:rsidR="001C1CC2" w:rsidRPr="001C1CC2">
        <w:t xml:space="preserve"> </w:t>
      </w:r>
      <w:r w:rsidR="001C1CC2" w:rsidRPr="001C1CC2">
        <w:rPr>
          <w:rStyle w:val="BLOCKBOLD"/>
          <w:rFonts w:ascii="Garamond" w:hAnsi="Garamond"/>
          <w:sz w:val="22"/>
          <w:szCs w:val="22"/>
        </w:rPr>
        <w:t>FORNITURA DI STORAGE E ACCESSO AD UN AMBIENTE WEB IN CLOUD E DEI SERVIZI DI INTEGRAZIONE CON IL SISTEMA AGE DI AUTOSTRADE PER L’ITALIA</w:t>
      </w:r>
    </w:p>
    <w:p w14:paraId="624BD775" w14:textId="7BE43BEF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1C1CC2">
        <w:rPr>
          <w:rStyle w:val="BLOCKBOLD"/>
          <w:rFonts w:ascii="Garamond" w:hAnsi="Garamond"/>
          <w:sz w:val="22"/>
          <w:szCs w:val="22"/>
        </w:rPr>
        <w:t>71027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1C1CC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1C1CC2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1C1CC2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1C1CC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1C1CC2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1C1CC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1C1CC2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1C1CC2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1C1CC2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1C1CC2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1C1CC2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1C1CC2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1C1CC2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1C1CC2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1C1CC2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1C1CC2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7D9D7892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1D2773A0" w:rsidR="00261CE5" w:rsidRPr="00DD1BB1" w:rsidRDefault="001C1CC2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1C1CC2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1C1C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AF67EC1" w:rsidR="004F448C" w:rsidRPr="00DD1BB1" w:rsidRDefault="001C1CC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1C1CC2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1C1CC2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1C1CC2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1C1CC2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1C1C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1C1C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08604020" w:rsidR="004205DF" w:rsidRPr="00DD1BB1" w:rsidRDefault="001C1CC2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>
        <w:rPr>
          <w:rFonts w:ascii="Garamond" w:hAnsi="Garamond"/>
          <w:sz w:val="22"/>
          <w:szCs w:val="22"/>
        </w:rPr>
        <w:t>10%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Pr="001C1CC2">
        <w:t xml:space="preserve"> </w:t>
      </w:r>
      <w:r w:rsidRPr="001C1CC2">
        <w:rPr>
          <w:rFonts w:ascii="Garamond" w:hAnsi="Garamond"/>
          <w:sz w:val="22"/>
          <w:szCs w:val="22"/>
        </w:rPr>
        <w:t>UNI EN ISO/IEC 27001:2022 (o, in alternativa, UNI EN ISO/IEC 27001:2017, UNI EN ISO/IEC 27001:2013)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2528B7F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="001C1CC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E389358" w:rsidR="002131E5" w:rsidRPr="00DD1BB1" w:rsidRDefault="001C1CC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663B33D1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6BE420FD" w:rsidR="00345A96" w:rsidRPr="00DD1BB1" w:rsidRDefault="001C1CC2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4E99E785" w:rsidR="00345A96" w:rsidRPr="00DD1BB1" w:rsidRDefault="001C1CC2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>
        <w:rPr>
          <w:rFonts w:ascii="Garamond" w:hAnsi="Garamond"/>
          <w:sz w:val="22"/>
          <w:szCs w:val="22"/>
        </w:rPr>
        <w:t xml:space="preserve"> 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1D8C0E" w:rsidR="00345A96" w:rsidRPr="00DD1BB1" w:rsidRDefault="001C1CC2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</w:t>
      </w:r>
      <w:r w:rsidR="00345A96" w:rsidRPr="00DD1BB1">
        <w:rPr>
          <w:rFonts w:ascii="Garamond" w:hAnsi="Garamond"/>
          <w:sz w:val="22"/>
          <w:szCs w:val="22"/>
        </w:rPr>
        <w:lastRenderedPageBreak/>
        <w:t xml:space="preserve">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>
        <w:rPr>
          <w:rFonts w:ascii="Garamond" w:hAnsi="Garamond"/>
          <w:sz w:val="22"/>
          <w:szCs w:val="22"/>
        </w:rPr>
        <w:t xml:space="preserve">3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>
        <w:rPr>
          <w:rFonts w:ascii="Garamond" w:hAnsi="Garamond"/>
          <w:sz w:val="22"/>
          <w:szCs w:val="22"/>
        </w:rPr>
        <w:t>al</w:t>
      </w:r>
      <w:r w:rsidR="00345A96" w:rsidRPr="00DD1BB1">
        <w:rPr>
          <w:rFonts w:ascii="Garamond" w:hAnsi="Garamond"/>
          <w:sz w:val="22"/>
          <w:szCs w:val="22"/>
        </w:rPr>
        <w:t>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792E2B4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7C6514C8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1C1CC2">
        <w:rPr>
          <w:rFonts w:ascii="Garamond" w:hAnsi="Garamond"/>
          <w:sz w:val="22"/>
          <w:szCs w:val="22"/>
        </w:rPr>
        <w:t xml:space="preserve"> 10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7A67B9E2" w:rsidR="004C5499" w:rsidRPr="00DD1BB1" w:rsidRDefault="001C1CC2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8970F76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1C1CC2">
        <w:rPr>
          <w:rFonts w:ascii="Garamond" w:hAnsi="Garamond"/>
          <w:sz w:val="22"/>
          <w:szCs w:val="22"/>
        </w:rPr>
        <w:t>29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1C1CC2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4A235477" w:rsidR="004F3B4A" w:rsidRPr="00DD1BB1" w:rsidRDefault="001C1C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>
        <w:rPr>
          <w:rFonts w:ascii="Garamond" w:hAnsi="Garamond"/>
          <w:sz w:val="22"/>
          <w:szCs w:val="22"/>
          <w:lang w:val="x-none"/>
        </w:rPr>
        <w:t>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5D0CB8A7" w:rsidR="005A3A23" w:rsidRPr="00DD1BB1" w:rsidRDefault="001C1C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>
        <w:rPr>
          <w:rFonts w:ascii="Garamond" w:hAnsi="Garamond"/>
          <w:sz w:val="22"/>
          <w:szCs w:val="22"/>
          <w:lang w:val="x-none"/>
        </w:rPr>
        <w:t>2.3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F861" w14:textId="77777777" w:rsidR="00934A5F" w:rsidRDefault="00934A5F">
      <w:r>
        <w:separator/>
      </w:r>
    </w:p>
  </w:endnote>
  <w:endnote w:type="continuationSeparator" w:id="0">
    <w:p w14:paraId="32C227D4" w14:textId="77777777" w:rsidR="00934A5F" w:rsidRDefault="00934A5F">
      <w:r>
        <w:continuationSeparator/>
      </w:r>
    </w:p>
  </w:endnote>
  <w:endnote w:type="continuationNotice" w:id="1">
    <w:p w14:paraId="6172067E" w14:textId="77777777" w:rsidR="00934A5F" w:rsidRDefault="0093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042E" w14:textId="77777777" w:rsidR="00934A5F" w:rsidRDefault="00934A5F">
      <w:r>
        <w:separator/>
      </w:r>
    </w:p>
  </w:footnote>
  <w:footnote w:type="continuationSeparator" w:id="0">
    <w:p w14:paraId="053755F9" w14:textId="77777777" w:rsidR="00934A5F" w:rsidRDefault="00934A5F">
      <w:r>
        <w:continuationSeparator/>
      </w:r>
    </w:p>
  </w:footnote>
  <w:footnote w:type="continuationNotice" w:id="1">
    <w:p w14:paraId="4403AD63" w14:textId="77777777" w:rsidR="00934A5F" w:rsidRDefault="00934A5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C089F4D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1C1CC2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503E35A9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1C1CC2">
        <w:rPr>
          <w:rFonts w:ascii="Garamond" w:hAnsi="Garamond"/>
          <w:color w:val="4472C4" w:themeColor="accent1"/>
          <w:sz w:val="16"/>
          <w:szCs w:val="16"/>
        </w:rPr>
        <w:t>15.4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3DC8748B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1C1CC2">
      <w:t>04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CC2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40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28E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10</Pages>
  <Words>3242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Alessia Colantoni</cp:lastModifiedBy>
  <cp:revision>821</cp:revision>
  <dcterms:created xsi:type="dcterms:W3CDTF">2023-12-04T16:55:00Z</dcterms:created>
  <dcterms:modified xsi:type="dcterms:W3CDTF">2024-06-24T13:07:00Z</dcterms:modified>
</cp:coreProperties>
</file>